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E7" w:rsidRDefault="00520314" w:rsidP="00E66A5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Buglovce, 04.08</w:t>
      </w:r>
      <w:r w:rsidR="00E66A53">
        <w:rPr>
          <w:sz w:val="22"/>
          <w:szCs w:val="22"/>
        </w:rPr>
        <w:t>.2022</w:t>
      </w:r>
      <w:r w:rsidR="004D13E7">
        <w:rPr>
          <w:sz w:val="22"/>
          <w:szCs w:val="22"/>
        </w:rPr>
        <w:t xml:space="preserve"> </w:t>
      </w:r>
    </w:p>
    <w:p w:rsidR="004D13E7" w:rsidRDefault="004D13E7" w:rsidP="00520314">
      <w:pPr>
        <w:pStyle w:val="Default"/>
        <w:rPr>
          <w:b/>
          <w:bCs/>
          <w:sz w:val="28"/>
          <w:szCs w:val="28"/>
        </w:rPr>
      </w:pPr>
    </w:p>
    <w:p w:rsidR="004D13E7" w:rsidRDefault="004D13E7" w:rsidP="004D13E7">
      <w:pPr>
        <w:pStyle w:val="Default"/>
        <w:rPr>
          <w:sz w:val="23"/>
          <w:szCs w:val="23"/>
        </w:rPr>
      </w:pPr>
    </w:p>
    <w:p w:rsidR="00520314" w:rsidRDefault="00520314" w:rsidP="00520314">
      <w:pPr>
        <w:pStyle w:val="Default"/>
        <w:jc w:val="center"/>
        <w:rPr>
          <w:sz w:val="32"/>
          <w:szCs w:val="32"/>
        </w:rPr>
      </w:pPr>
      <w:bookmarkStart w:id="0" w:name="_GoBack"/>
      <w:r w:rsidRPr="00520314">
        <w:rPr>
          <w:sz w:val="32"/>
          <w:szCs w:val="32"/>
        </w:rPr>
        <w:t>OZNÁMENIE</w:t>
      </w:r>
    </w:p>
    <w:p w:rsidR="00520314" w:rsidRPr="00520314" w:rsidRDefault="00520314" w:rsidP="00520314">
      <w:pPr>
        <w:pStyle w:val="Default"/>
        <w:jc w:val="center"/>
        <w:rPr>
          <w:sz w:val="32"/>
          <w:szCs w:val="32"/>
        </w:rPr>
      </w:pPr>
    </w:p>
    <w:p w:rsidR="00520314" w:rsidRPr="00520314" w:rsidRDefault="00520314" w:rsidP="00520314">
      <w:pPr>
        <w:pStyle w:val="Default"/>
        <w:jc w:val="center"/>
      </w:pPr>
      <w:r w:rsidRPr="00520314">
        <w:t>o utvorení volebných okrskov a určení volebných miestností</w:t>
      </w:r>
    </w:p>
    <w:bookmarkEnd w:id="0"/>
    <w:p w:rsidR="00520314" w:rsidRDefault="00520314" w:rsidP="00520314">
      <w:pPr>
        <w:pStyle w:val="Default"/>
        <w:jc w:val="center"/>
      </w:pPr>
      <w:r w:rsidRPr="00520314">
        <w:t>(voľby do orgánov samosprávy obcí</w:t>
      </w:r>
      <w:r w:rsidR="00B779F2">
        <w:t xml:space="preserve"> a</w:t>
      </w:r>
      <w:r w:rsidRPr="00520314">
        <w:t xml:space="preserve"> </w:t>
      </w:r>
      <w:r w:rsidR="00B779F2" w:rsidRPr="00520314">
        <w:rPr>
          <w:sz w:val="23"/>
          <w:szCs w:val="23"/>
        </w:rPr>
        <w:t>do orgánov samos</w:t>
      </w:r>
      <w:r w:rsidR="00B779F2">
        <w:rPr>
          <w:sz w:val="23"/>
          <w:szCs w:val="23"/>
        </w:rPr>
        <w:t xml:space="preserve">právnych krajov </w:t>
      </w:r>
      <w:r w:rsidRPr="00520314">
        <w:t>29. októbra 2022)</w:t>
      </w:r>
    </w:p>
    <w:p w:rsidR="00520314" w:rsidRPr="00520314" w:rsidRDefault="00520314" w:rsidP="00520314">
      <w:pPr>
        <w:pStyle w:val="Default"/>
        <w:jc w:val="center"/>
      </w:pPr>
    </w:p>
    <w:p w:rsidR="00520314" w:rsidRDefault="00520314" w:rsidP="00B779F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Obec Buglovce</w:t>
      </w:r>
      <w:r w:rsidRPr="00520314">
        <w:rPr>
          <w:sz w:val="23"/>
          <w:szCs w:val="23"/>
        </w:rPr>
        <w:t xml:space="preserve"> v súlade s § 8 ods. 1 zákona č. 180/2014 Z. z. o podmienkach výkonu volebného</w:t>
      </w:r>
      <w:r w:rsidR="00B779F2">
        <w:rPr>
          <w:sz w:val="23"/>
          <w:szCs w:val="23"/>
        </w:rPr>
        <w:t xml:space="preserve"> </w:t>
      </w:r>
      <w:r w:rsidRPr="00520314">
        <w:rPr>
          <w:sz w:val="23"/>
          <w:szCs w:val="23"/>
        </w:rPr>
        <w:t xml:space="preserve">práva a o zmene a doplnení niektorých zákonov v znení neskorších </w:t>
      </w:r>
      <w:r>
        <w:rPr>
          <w:sz w:val="23"/>
          <w:szCs w:val="23"/>
        </w:rPr>
        <w:t xml:space="preserve">predpisov a v súlade s bodom 4. </w:t>
      </w:r>
      <w:r w:rsidRPr="00520314">
        <w:rPr>
          <w:sz w:val="23"/>
          <w:szCs w:val="23"/>
        </w:rPr>
        <w:t xml:space="preserve">Rozhodnutia predsedu Národnej rady Slovenskej republiky č. 209 z 8. </w:t>
      </w:r>
      <w:r>
        <w:rPr>
          <w:sz w:val="23"/>
          <w:szCs w:val="23"/>
        </w:rPr>
        <w:t xml:space="preserve">júna 2022 o vyhlásení volieb do </w:t>
      </w:r>
      <w:r w:rsidRPr="00520314">
        <w:rPr>
          <w:sz w:val="23"/>
          <w:szCs w:val="23"/>
        </w:rPr>
        <w:t>orgánov samosprávy obcí a o vyhlásení volieb do orgánov samos</w:t>
      </w:r>
      <w:r>
        <w:rPr>
          <w:sz w:val="23"/>
          <w:szCs w:val="23"/>
        </w:rPr>
        <w:t xml:space="preserve">právnych krajov a Harmonogramom </w:t>
      </w:r>
      <w:r w:rsidRPr="00520314">
        <w:rPr>
          <w:sz w:val="23"/>
          <w:szCs w:val="23"/>
        </w:rPr>
        <w:t>organizačno-technického zabezpečenia volieb do orgánov samosprávy obcí a voli</w:t>
      </w:r>
      <w:r>
        <w:rPr>
          <w:sz w:val="23"/>
          <w:szCs w:val="23"/>
        </w:rPr>
        <w:t xml:space="preserve">eb do orgánov </w:t>
      </w:r>
      <w:r w:rsidRPr="00520314">
        <w:rPr>
          <w:sz w:val="23"/>
          <w:szCs w:val="23"/>
        </w:rPr>
        <w:t>s</w:t>
      </w:r>
      <w:r>
        <w:rPr>
          <w:sz w:val="23"/>
          <w:szCs w:val="23"/>
        </w:rPr>
        <w:t>amosprávnych krajov v roku 2022 vytváram volebný</w:t>
      </w:r>
      <w:r w:rsidR="00B779F2">
        <w:rPr>
          <w:sz w:val="23"/>
          <w:szCs w:val="23"/>
        </w:rPr>
        <w:t xml:space="preserve"> okrsok a určujem volebnú miestnosť</w:t>
      </w:r>
      <w:r w:rsidRPr="00520314">
        <w:rPr>
          <w:sz w:val="23"/>
          <w:szCs w:val="23"/>
        </w:rPr>
        <w:t xml:space="preserve"> pre </w:t>
      </w:r>
      <w:r>
        <w:rPr>
          <w:sz w:val="23"/>
          <w:szCs w:val="23"/>
        </w:rPr>
        <w:t>obec Buglovce</w:t>
      </w:r>
      <w:r w:rsidRPr="00520314">
        <w:rPr>
          <w:sz w:val="23"/>
          <w:szCs w:val="23"/>
        </w:rPr>
        <w:t xml:space="preserve"> nasledovne:</w:t>
      </w:r>
    </w:p>
    <w:p w:rsidR="00520314" w:rsidRPr="00520314" w:rsidRDefault="00520314" w:rsidP="00520314">
      <w:pPr>
        <w:pStyle w:val="Default"/>
        <w:rPr>
          <w:sz w:val="23"/>
          <w:szCs w:val="23"/>
        </w:rPr>
      </w:pPr>
    </w:p>
    <w:p w:rsidR="004D13E7" w:rsidRPr="00B779F2" w:rsidRDefault="00B779F2" w:rsidP="00B779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Volebný okrsok č. 1 -</w:t>
      </w:r>
      <w:r w:rsidR="00520314" w:rsidRPr="00520314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520314" w:rsidRPr="00520314">
        <w:rPr>
          <w:sz w:val="28"/>
          <w:szCs w:val="28"/>
        </w:rPr>
        <w:t xml:space="preserve">olebná miestnosť </w:t>
      </w:r>
      <w:r w:rsidR="00520314" w:rsidRPr="00B779F2">
        <w:rPr>
          <w:rFonts w:eastAsia="Times New Roman"/>
          <w:color w:val="222222"/>
          <w:sz w:val="32"/>
          <w:szCs w:val="32"/>
          <w:lang w:eastAsia="sk-SK"/>
        </w:rPr>
        <w:t>zasadačka obecného úradu, Buglovce 56</w:t>
      </w:r>
    </w:p>
    <w:p w:rsidR="00520314" w:rsidRPr="00B779F2" w:rsidRDefault="00520314" w:rsidP="00B779F2">
      <w:pPr>
        <w:pStyle w:val="Default"/>
        <w:jc w:val="both"/>
        <w:rPr>
          <w:sz w:val="32"/>
          <w:szCs w:val="32"/>
        </w:rPr>
      </w:pPr>
    </w:p>
    <w:p w:rsidR="00520314" w:rsidRDefault="00520314" w:rsidP="004D13E7">
      <w:pPr>
        <w:pStyle w:val="Default"/>
        <w:rPr>
          <w:sz w:val="23"/>
          <w:szCs w:val="23"/>
        </w:rPr>
      </w:pPr>
    </w:p>
    <w:p w:rsidR="00520314" w:rsidRDefault="00520314" w:rsidP="004D13E7">
      <w:pPr>
        <w:pStyle w:val="Default"/>
        <w:rPr>
          <w:sz w:val="23"/>
          <w:szCs w:val="23"/>
        </w:rPr>
      </w:pPr>
    </w:p>
    <w:p w:rsidR="00520314" w:rsidRDefault="00520314" w:rsidP="004D13E7">
      <w:pPr>
        <w:pStyle w:val="Default"/>
        <w:rPr>
          <w:sz w:val="23"/>
          <w:szCs w:val="23"/>
        </w:rPr>
      </w:pPr>
    </w:p>
    <w:p w:rsidR="00520314" w:rsidRDefault="00520314" w:rsidP="004D13E7">
      <w:pPr>
        <w:pStyle w:val="Default"/>
        <w:rPr>
          <w:sz w:val="23"/>
          <w:szCs w:val="23"/>
        </w:rPr>
      </w:pPr>
    </w:p>
    <w:p w:rsidR="00520314" w:rsidRDefault="00520314" w:rsidP="004D13E7">
      <w:pPr>
        <w:pStyle w:val="Default"/>
        <w:rPr>
          <w:sz w:val="23"/>
          <w:szCs w:val="23"/>
        </w:rPr>
      </w:pPr>
    </w:p>
    <w:p w:rsidR="00520314" w:rsidRDefault="00520314" w:rsidP="004D13E7">
      <w:pPr>
        <w:pStyle w:val="Default"/>
        <w:rPr>
          <w:sz w:val="23"/>
          <w:szCs w:val="23"/>
        </w:rPr>
      </w:pPr>
    </w:p>
    <w:p w:rsidR="004D13E7" w:rsidRDefault="004D13E7" w:rsidP="004D13E7">
      <w:pPr>
        <w:pStyle w:val="Default"/>
        <w:ind w:left="495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Vincent Koňak</w:t>
      </w:r>
    </w:p>
    <w:p w:rsidR="004D13E7" w:rsidRPr="006E18A8" w:rsidRDefault="00520314" w:rsidP="004D13E7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D13E7">
        <w:rPr>
          <w:sz w:val="23"/>
          <w:szCs w:val="23"/>
        </w:rPr>
        <w:t>starosta obce</w:t>
      </w:r>
    </w:p>
    <w:p w:rsidR="00EF055A" w:rsidRDefault="00EF055A"/>
    <w:sectPr w:rsidR="00EF055A" w:rsidSect="008D3201">
      <w:headerReference w:type="default" r:id="rId6"/>
      <w:footerReference w:type="default" r:id="rId7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BB" w:rsidRDefault="00A66DBB">
      <w:r>
        <w:separator/>
      </w:r>
    </w:p>
  </w:endnote>
  <w:endnote w:type="continuationSeparator" w:id="0">
    <w:p w:rsidR="00A66DBB" w:rsidRDefault="00A6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51" w:rsidRPr="0010089C" w:rsidRDefault="004D13E7" w:rsidP="005E1C51">
    <w:pPr>
      <w:pStyle w:val="Pta"/>
      <w:pBdr>
        <w:top w:val="thinThickSmallGap" w:sz="24" w:space="1" w:color="622423"/>
      </w:pBdr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IČO: 00328987, DIČ: 2020717611, Tel.: 053/4542179, Mobil: 0917/814956, E-mail: obecbuglovce@gmail.com</w:t>
    </w:r>
  </w:p>
  <w:p w:rsidR="008D3201" w:rsidRPr="005E1C51" w:rsidRDefault="00A66DBB" w:rsidP="005E1C51">
    <w:pPr>
      <w:pStyle w:val="Pta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BB" w:rsidRDefault="00A66DBB">
      <w:r>
        <w:separator/>
      </w:r>
    </w:p>
  </w:footnote>
  <w:footnote w:type="continuationSeparator" w:id="0">
    <w:p w:rsidR="00A66DBB" w:rsidRDefault="00A66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51" w:rsidRPr="00693D57" w:rsidRDefault="004D13E7" w:rsidP="00693D57">
    <w:pPr>
      <w:pStyle w:val="Nadpis"/>
      <w:spacing w:before="0" w:after="0"/>
      <w:outlineLvl w:val="0"/>
      <w:rPr>
        <w:b/>
        <w:sz w:val="32"/>
        <w:szCs w:val="32"/>
      </w:rPr>
    </w:pP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INCLUDEPICTURE  "http://www.e-obce.sk/erb/240.gif" \* MERGEFORMATINET </w:instrText>
    </w:r>
    <w:r>
      <w:rPr>
        <w:rFonts w:ascii="Verdana" w:hAnsi="Verdana"/>
      </w:rPr>
      <w:fldChar w:fldCharType="separate"/>
    </w:r>
    <w:r w:rsidR="001B72BE">
      <w:rPr>
        <w:rFonts w:ascii="Verdana" w:hAnsi="Verdana"/>
      </w:rPr>
      <w:fldChar w:fldCharType="begin"/>
    </w:r>
    <w:r w:rsidR="001B72BE">
      <w:rPr>
        <w:rFonts w:ascii="Verdana" w:hAnsi="Verdana"/>
      </w:rPr>
      <w:instrText xml:space="preserve"> INCLUDEPICTURE  "http://www.e-obce.sk/erb/240.gif" \* MERGEFORMATINET </w:instrText>
    </w:r>
    <w:r w:rsidR="001B72BE">
      <w:rPr>
        <w:rFonts w:ascii="Verdana" w:hAnsi="Verdana"/>
      </w:rPr>
      <w:fldChar w:fldCharType="separate"/>
    </w:r>
    <w:r w:rsidR="0007186B">
      <w:rPr>
        <w:rFonts w:ascii="Verdana" w:hAnsi="Verdana"/>
      </w:rPr>
      <w:fldChar w:fldCharType="begin"/>
    </w:r>
    <w:r w:rsidR="0007186B">
      <w:rPr>
        <w:rFonts w:ascii="Verdana" w:hAnsi="Verdana"/>
      </w:rPr>
      <w:instrText xml:space="preserve"> INCLUDEPICTURE  "http://www.e-obce.sk/erb/240.gif" \* MERGEFORMATINET </w:instrText>
    </w:r>
    <w:r w:rsidR="0007186B">
      <w:rPr>
        <w:rFonts w:ascii="Verdana" w:hAnsi="Verdana"/>
      </w:rPr>
      <w:fldChar w:fldCharType="separate"/>
    </w:r>
    <w:r w:rsidR="00B106A1">
      <w:rPr>
        <w:rFonts w:ascii="Verdana" w:hAnsi="Verdana"/>
      </w:rPr>
      <w:fldChar w:fldCharType="begin"/>
    </w:r>
    <w:r w:rsidR="00B106A1">
      <w:rPr>
        <w:rFonts w:ascii="Verdana" w:hAnsi="Verdana"/>
      </w:rPr>
      <w:instrText xml:space="preserve"> INCLUDEPICTURE  "http://www.e-obce.sk/erb/240.gif" \* MERGEFORMATINET </w:instrText>
    </w:r>
    <w:r w:rsidR="00B106A1">
      <w:rPr>
        <w:rFonts w:ascii="Verdana" w:hAnsi="Verdana"/>
      </w:rPr>
      <w:fldChar w:fldCharType="separate"/>
    </w:r>
    <w:r w:rsidR="0092646E">
      <w:rPr>
        <w:rFonts w:ascii="Verdana" w:hAnsi="Verdana"/>
      </w:rPr>
      <w:fldChar w:fldCharType="begin"/>
    </w:r>
    <w:r w:rsidR="0092646E">
      <w:rPr>
        <w:rFonts w:ascii="Verdana" w:hAnsi="Verdana"/>
      </w:rPr>
      <w:instrText xml:space="preserve"> INCLUDEPICTURE  "http://www.e-obce.sk/erb/240.gif" \* MERGEFORMATINET </w:instrText>
    </w:r>
    <w:r w:rsidR="0092646E">
      <w:rPr>
        <w:rFonts w:ascii="Verdana" w:hAnsi="Verdana"/>
      </w:rPr>
      <w:fldChar w:fldCharType="separate"/>
    </w:r>
    <w:r w:rsidR="00A66DBB">
      <w:rPr>
        <w:rFonts w:ascii="Verdana" w:hAnsi="Verdana"/>
      </w:rPr>
      <w:fldChar w:fldCharType="begin"/>
    </w:r>
    <w:r w:rsidR="00A66DBB">
      <w:rPr>
        <w:rFonts w:ascii="Verdana" w:hAnsi="Verdana"/>
      </w:rPr>
      <w:instrText xml:space="preserve"> </w:instrText>
    </w:r>
    <w:r w:rsidR="00A66DBB">
      <w:rPr>
        <w:rFonts w:ascii="Verdana" w:hAnsi="Verdana"/>
      </w:rPr>
      <w:instrText>INCLUDEPICTURE  "http://www.e-obce.sk/erb/240.gif" \* MERGEFORMATINET</w:instrText>
    </w:r>
    <w:r w:rsidR="00A66DBB">
      <w:rPr>
        <w:rFonts w:ascii="Verdana" w:hAnsi="Verdana"/>
      </w:rPr>
      <w:instrText xml:space="preserve"> </w:instrText>
    </w:r>
    <w:r w:rsidR="00A66DBB">
      <w:rPr>
        <w:rFonts w:ascii="Verdana" w:hAnsi="Verdana"/>
      </w:rPr>
      <w:fldChar w:fldCharType="separate"/>
    </w:r>
    <w:r w:rsidR="00A66DBB">
      <w:rPr>
        <w:rFonts w:ascii="Verdana" w:hAnsi="Verdan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rb Buglovce" style="width:60pt;height:66.75pt">
          <v:imagedata r:id="rId1" r:href="rId2"/>
        </v:shape>
      </w:pict>
    </w:r>
    <w:r w:rsidR="00A66DBB">
      <w:rPr>
        <w:rFonts w:ascii="Verdana" w:hAnsi="Verdana"/>
      </w:rPr>
      <w:fldChar w:fldCharType="end"/>
    </w:r>
    <w:r w:rsidR="0092646E">
      <w:rPr>
        <w:rFonts w:ascii="Verdana" w:hAnsi="Verdana"/>
      </w:rPr>
      <w:fldChar w:fldCharType="end"/>
    </w:r>
    <w:r w:rsidR="00B106A1">
      <w:rPr>
        <w:rFonts w:ascii="Verdana" w:hAnsi="Verdana"/>
      </w:rPr>
      <w:fldChar w:fldCharType="end"/>
    </w:r>
    <w:r w:rsidR="0007186B">
      <w:rPr>
        <w:rFonts w:ascii="Verdana" w:hAnsi="Verdana"/>
      </w:rPr>
      <w:fldChar w:fldCharType="end"/>
    </w:r>
    <w:r w:rsidR="001B72BE">
      <w:rPr>
        <w:rFonts w:ascii="Verdana" w:hAnsi="Verdana"/>
      </w:rPr>
      <w:fldChar w:fldCharType="end"/>
    </w:r>
    <w:r>
      <w:rPr>
        <w:rFonts w:ascii="Verdana" w:hAnsi="Verdana"/>
      </w:rPr>
      <w:fldChar w:fldCharType="end"/>
    </w:r>
    <w:r>
      <w:rPr>
        <w:rFonts w:ascii="Arial" w:hAnsi="Arial" w:cs="Arial"/>
        <w:b/>
      </w:rPr>
      <w:t xml:space="preserve"> </w:t>
    </w:r>
    <w:r w:rsidRPr="006F6263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       </w:t>
    </w:r>
    <w:r w:rsidRPr="00693D57">
      <w:rPr>
        <w:b/>
        <w:sz w:val="56"/>
        <w:szCs w:val="56"/>
      </w:rPr>
      <w:t>Obec  Buglovce</w:t>
    </w:r>
  </w:p>
  <w:p w:rsidR="005E1C51" w:rsidRPr="00693D57" w:rsidRDefault="004D13E7" w:rsidP="00693D57">
    <w:pPr>
      <w:pStyle w:val="Poznmka"/>
      <w:jc w:val="center"/>
      <w:rPr>
        <w:b/>
        <w:i w:val="0"/>
        <w:sz w:val="28"/>
        <w:szCs w:val="28"/>
        <w:u w:val="single"/>
      </w:rPr>
    </w:pPr>
    <w:r w:rsidRPr="00693D57">
      <w:rPr>
        <w:b/>
        <w:i w:val="0"/>
        <w:sz w:val="28"/>
        <w:szCs w:val="28"/>
        <w:u w:val="single"/>
      </w:rPr>
      <w:t xml:space="preserve">Obecný úrad Buglovce, Buglovce 56, </w:t>
    </w:r>
    <w:r w:rsidRPr="00693D57">
      <w:rPr>
        <w:b/>
        <w:i w:val="0"/>
        <w:sz w:val="28"/>
        <w:szCs w:val="28"/>
        <w:u w:val="single"/>
        <w:lang w:eastAsia="sk-SK"/>
      </w:rPr>
      <w:t>053 04 Spišské Podhradie</w:t>
    </w:r>
  </w:p>
  <w:p w:rsidR="00F73DEA" w:rsidRPr="00693D57" w:rsidRDefault="00A66D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E7"/>
    <w:rsid w:val="0007186B"/>
    <w:rsid w:val="001B72BE"/>
    <w:rsid w:val="0026281D"/>
    <w:rsid w:val="002D7ADF"/>
    <w:rsid w:val="004D13E7"/>
    <w:rsid w:val="00520314"/>
    <w:rsid w:val="0092646E"/>
    <w:rsid w:val="00A66DBB"/>
    <w:rsid w:val="00B106A1"/>
    <w:rsid w:val="00B779F2"/>
    <w:rsid w:val="00D20B02"/>
    <w:rsid w:val="00E66A53"/>
    <w:rsid w:val="00E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5610FF-7BC2-406F-83F8-820F395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13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znmka">
    <w:name w:val="Poznámka"/>
    <w:basedOn w:val="Zkladntext"/>
    <w:rsid w:val="004D13E7"/>
    <w:pPr>
      <w:widowControl w:val="0"/>
      <w:spacing w:after="0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Normlny"/>
    <w:rsid w:val="004D13E7"/>
    <w:pPr>
      <w:widowControl w:val="0"/>
      <w:spacing w:before="360" w:after="180"/>
    </w:pPr>
    <w:rPr>
      <w:sz w:val="40"/>
      <w:szCs w:val="40"/>
    </w:rPr>
  </w:style>
  <w:style w:type="paragraph" w:styleId="Hlavika">
    <w:name w:val="header"/>
    <w:basedOn w:val="Normlny"/>
    <w:link w:val="HlavikaChar"/>
    <w:rsid w:val="004D13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D13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D13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D13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D13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D13E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D13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e-obce.sk/erb/240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STACHOŇOVÁ Mária</dc:creator>
  <cp:keywords/>
  <dc:description/>
  <cp:lastModifiedBy>STACHOŇOVÁ Mária</cp:lastModifiedBy>
  <cp:revision>5</cp:revision>
  <dcterms:created xsi:type="dcterms:W3CDTF">2022-07-18T07:11:00Z</dcterms:created>
  <dcterms:modified xsi:type="dcterms:W3CDTF">2022-08-08T10:31:00Z</dcterms:modified>
</cp:coreProperties>
</file>